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564" w:rsidRDefault="003A1639">
      <w:pPr>
        <w:rPr>
          <w:sz w:val="0"/>
          <w:szCs w:val="0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 wp14:anchorId="3E94E31F" wp14:editId="70D9F978">
            <wp:extent cx="6480810" cy="9076055"/>
            <wp:effectExtent l="0" t="0" r="0" b="0"/>
            <wp:docPr id="1" name="Рисунок 1" descr="C:\Users\Психолог\Desktop\Никитина\сканы\media\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сихолог\Desktop\Никитина\сканы\media\image17.jpeg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7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232564" w:rsidRPr="003A1639" w:rsidRDefault="003A1639">
      <w:pPr>
        <w:rPr>
          <w:sz w:val="0"/>
          <w:szCs w:val="0"/>
          <w:lang w:val="ru-RU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lastRenderedPageBreak/>
        <w:drawing>
          <wp:inline distT="0" distB="0" distL="0" distR="0" wp14:anchorId="558670B2" wp14:editId="219E468A">
            <wp:extent cx="6480810" cy="9187815"/>
            <wp:effectExtent l="0" t="0" r="0" b="0"/>
            <wp:docPr id="2" name="Рисунок 2" descr="C:\Users\Психолог\Desktop\Никитина\сканы\media\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сихолог\Desktop\Никитина\сканы\media\image18.jpeg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87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1639">
        <w:rPr>
          <w:lang w:val="ru-RU"/>
        </w:rPr>
        <w:br w:type="page"/>
      </w:r>
    </w:p>
    <w:p w:rsidR="00232564" w:rsidRDefault="003A1639">
      <w:pPr>
        <w:rPr>
          <w:sz w:val="0"/>
          <w:szCs w:val="0"/>
        </w:rPr>
      </w:pPr>
      <w:bookmarkStart w:id="0" w:name="_GoBack"/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lastRenderedPageBreak/>
        <w:drawing>
          <wp:inline distT="0" distB="0" distL="0" distR="0" wp14:anchorId="6B2A7402" wp14:editId="56B151C2">
            <wp:extent cx="6480810" cy="9247505"/>
            <wp:effectExtent l="0" t="0" r="0" b="0"/>
            <wp:docPr id="3" name="Рисунок 3" descr="C:\Users\Психолог\Desktop\Никитина\сканы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Психолог\Desktop\Никитина\сканы\media\image9.jpeg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24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496"/>
        <w:gridCol w:w="1487"/>
        <w:gridCol w:w="1749"/>
        <w:gridCol w:w="4793"/>
        <w:gridCol w:w="973"/>
      </w:tblGrid>
      <w:tr w:rsidR="0023256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232564" w:rsidRDefault="0023256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232564" w:rsidRPr="003A163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232564" w:rsidRPr="003A1639">
        <w:trPr>
          <w:trHeight w:hRule="exact" w:val="138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освоения дисциплины «Общая психология» являются: приобщение студентов к системе базовых психологических знаний, ознакомление их с 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общими закономерностями возникновения, проявления, развития и функционирования психологической реальности человека, важнейшими научными положениями современной психологии и ее терминологией, обеспечение понимания сущности и специфики основных психических я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влений, пробуждение у студентов интереса к психологической науке, формирование у них основ профессионального мышления.</w:t>
            </w:r>
          </w:p>
        </w:tc>
      </w:tr>
      <w:tr w:rsidR="0023256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232564" w:rsidRPr="003A163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дать студентам представление о месте современной психологии в системе наук, истории становления ее 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предмета, ведущих направлениях зарубежной и отечественной психологической науки;</w:t>
            </w:r>
          </w:p>
        </w:tc>
      </w:tr>
      <w:tr w:rsidR="00232564" w:rsidRPr="003A163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раскрыть особенности психики человека, его сознания и бессознательного, деятельности и общения как особых форм субъективной активности;</w:t>
            </w:r>
          </w:p>
        </w:tc>
      </w:tr>
      <w:tr w:rsidR="00232564" w:rsidRPr="003A163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познакомить студентов с 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познавательными психическими процессами, эмоционально-волевыми процессами и психическими состояниями человека, а также их ролью в его жизнедеятельности;</w:t>
            </w:r>
          </w:p>
        </w:tc>
      </w:tr>
      <w:tr w:rsidR="00232564" w:rsidRPr="003A163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осветить основные научные подходы к пониманию личности и индивидуальности человека в зарубежной 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отечественной психологии;</w:t>
            </w:r>
          </w:p>
        </w:tc>
      </w:tr>
      <w:tr w:rsidR="00232564" w:rsidRPr="003A16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обеспечить понимание студентами возможностей использования методов научного изучения психики;</w:t>
            </w:r>
          </w:p>
        </w:tc>
      </w:tr>
      <w:tr w:rsidR="00232564" w:rsidRPr="003A163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способствовать осмыслению значимых результатов фундаментальных и прикладных исследований в области психологии человека;</w:t>
            </w:r>
          </w:p>
        </w:tc>
      </w:tr>
      <w:tr w:rsidR="00232564" w:rsidRPr="003A163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создать условия для формирования умений теоретического анализа психологической литературы, самостоятельного осмысления и обобщения изученного материала и применения психологических знаний в различных областях жизни;</w:t>
            </w:r>
          </w:p>
        </w:tc>
      </w:tr>
      <w:tr w:rsidR="00232564" w:rsidRPr="003A163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помочь студентам овладеть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системой основных научных понятий; содействовать расширению их научного кругозора;</w:t>
            </w:r>
          </w:p>
        </w:tc>
      </w:tr>
      <w:tr w:rsidR="00232564" w:rsidRPr="003A163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развивать у будущих психологов профессиональное мировоззрение.</w:t>
            </w:r>
          </w:p>
        </w:tc>
      </w:tr>
      <w:tr w:rsidR="00232564" w:rsidRPr="003A1639">
        <w:trPr>
          <w:trHeight w:hRule="exact" w:val="277"/>
        </w:trPr>
        <w:tc>
          <w:tcPr>
            <w:tcW w:w="766" w:type="dxa"/>
          </w:tcPr>
          <w:p w:rsidR="00232564" w:rsidRPr="003A1639" w:rsidRDefault="0023256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232564" w:rsidRPr="003A1639" w:rsidRDefault="0023256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232564" w:rsidRPr="003A1639" w:rsidRDefault="0023256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232564" w:rsidRPr="003A1639" w:rsidRDefault="0023256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32564" w:rsidRPr="003A1639" w:rsidRDefault="0023256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32564" w:rsidRPr="003A1639" w:rsidRDefault="00232564">
            <w:pPr>
              <w:rPr>
                <w:lang w:val="ru-RU"/>
              </w:rPr>
            </w:pPr>
          </w:p>
        </w:tc>
      </w:tr>
      <w:tr w:rsidR="00232564" w:rsidRPr="003A163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232564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232564" w:rsidRPr="003A163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Требования к </w:t>
            </w:r>
            <w:r w:rsidRPr="003A16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предварительной подготовке обучающегося:</w:t>
            </w:r>
          </w:p>
        </w:tc>
      </w:tr>
      <w:tr w:rsidR="00232564" w:rsidRPr="003A16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изучения данной дисциплины требуются знания, полученные в средней общеобразовательной школе</w:t>
            </w:r>
          </w:p>
        </w:tc>
      </w:tr>
      <w:tr w:rsidR="0023256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 в профессию</w:t>
            </w:r>
          </w:p>
        </w:tc>
      </w:tr>
      <w:tr w:rsidR="0023256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Общий психологический практикум</w:t>
            </w:r>
          </w:p>
        </w:tc>
      </w:tr>
      <w:tr w:rsidR="00232564" w:rsidRPr="003A163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которых </w:t>
            </w:r>
            <w:r w:rsidRPr="003A16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освоение данной дисциплины (модуля) необходимо как предшествующее:</w:t>
            </w:r>
          </w:p>
        </w:tc>
      </w:tr>
      <w:tr w:rsidR="00232564" w:rsidRPr="003A16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развития и возрастная психология</w:t>
            </w:r>
          </w:p>
        </w:tc>
      </w:tr>
      <w:tr w:rsidR="0023256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личности</w:t>
            </w:r>
          </w:p>
        </w:tc>
      </w:tr>
      <w:tr w:rsidR="0023256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патопсихологии</w:t>
            </w:r>
          </w:p>
        </w:tc>
      </w:tr>
      <w:tr w:rsidR="0023256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психология</w:t>
            </w:r>
          </w:p>
        </w:tc>
      </w:tr>
      <w:tr w:rsidR="0023256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Психодиагностика. Практикум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психодиагностике</w:t>
            </w:r>
          </w:p>
        </w:tc>
      </w:tr>
      <w:tr w:rsidR="0023256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нейропсихологии</w:t>
            </w:r>
          </w:p>
        </w:tc>
      </w:tr>
      <w:tr w:rsidR="00232564">
        <w:trPr>
          <w:trHeight w:hRule="exact" w:val="277"/>
        </w:trPr>
        <w:tc>
          <w:tcPr>
            <w:tcW w:w="766" w:type="dxa"/>
          </w:tcPr>
          <w:p w:rsidR="00232564" w:rsidRDefault="00232564"/>
        </w:tc>
        <w:tc>
          <w:tcPr>
            <w:tcW w:w="511" w:type="dxa"/>
          </w:tcPr>
          <w:p w:rsidR="00232564" w:rsidRDefault="00232564"/>
        </w:tc>
        <w:tc>
          <w:tcPr>
            <w:tcW w:w="1560" w:type="dxa"/>
          </w:tcPr>
          <w:p w:rsidR="00232564" w:rsidRDefault="00232564"/>
        </w:tc>
        <w:tc>
          <w:tcPr>
            <w:tcW w:w="1844" w:type="dxa"/>
          </w:tcPr>
          <w:p w:rsidR="00232564" w:rsidRDefault="00232564"/>
        </w:tc>
        <w:tc>
          <w:tcPr>
            <w:tcW w:w="5104" w:type="dxa"/>
          </w:tcPr>
          <w:p w:rsidR="00232564" w:rsidRDefault="00232564"/>
        </w:tc>
        <w:tc>
          <w:tcPr>
            <w:tcW w:w="993" w:type="dxa"/>
          </w:tcPr>
          <w:p w:rsidR="00232564" w:rsidRDefault="00232564"/>
        </w:tc>
      </w:tr>
      <w:tr w:rsidR="00232564" w:rsidRPr="003A1639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32564" w:rsidRPr="003A1639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ОПК-1: способностью решать стандартные задачи профессиональной деятельности на основе информационной и </w:t>
            </w:r>
            <w:r w:rsidRPr="003A16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23256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32564" w:rsidRPr="003A163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информационной и библиографической культуры</w:t>
            </w:r>
          </w:p>
        </w:tc>
      </w:tr>
      <w:tr w:rsidR="00232564" w:rsidRPr="003A163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основы информационной и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библиографической культуры</w:t>
            </w:r>
          </w:p>
        </w:tc>
      </w:tr>
      <w:tr w:rsidR="00232564" w:rsidRPr="003A163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основы информационной и библиографической культуры</w:t>
            </w:r>
          </w:p>
        </w:tc>
      </w:tr>
      <w:tr w:rsidR="0023256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32564" w:rsidRPr="003A163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стандартные задачи в профессиональной деятельности с учтом требований информационной безопасности</w:t>
            </w:r>
          </w:p>
        </w:tc>
      </w:tr>
      <w:tr w:rsidR="00232564" w:rsidRPr="003A163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решать некоторые 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стандартные задачи в профессиональной деятельности с учтом требований информационной безопасности</w:t>
            </w:r>
          </w:p>
        </w:tc>
      </w:tr>
      <w:tr w:rsidR="00232564" w:rsidRPr="003A163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решать стандартные задачи в профессиональной деятельности с учтом требований информационной безопасности</w:t>
            </w:r>
          </w:p>
        </w:tc>
      </w:tr>
    </w:tbl>
    <w:p w:rsidR="00232564" w:rsidRPr="003A1639" w:rsidRDefault="003A1639">
      <w:pPr>
        <w:rPr>
          <w:sz w:val="0"/>
          <w:szCs w:val="0"/>
          <w:lang w:val="ru-RU"/>
        </w:rPr>
      </w:pPr>
      <w:r w:rsidRPr="003A163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4"/>
        <w:gridCol w:w="3236"/>
        <w:gridCol w:w="4802"/>
        <w:gridCol w:w="982"/>
      </w:tblGrid>
      <w:tr w:rsidR="0023256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232564" w:rsidRDefault="0023256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стр.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5</w:t>
            </w:r>
          </w:p>
        </w:tc>
      </w:tr>
      <w:tr w:rsidR="0023256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32564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информационно-коммуникационной технологии</w:t>
            </w:r>
          </w:p>
        </w:tc>
      </w:tr>
      <w:tr w:rsidR="00232564" w:rsidRPr="003A1639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информационно-коммуникационной технологии</w:t>
            </w:r>
          </w:p>
        </w:tc>
      </w:tr>
      <w:tr w:rsidR="00232564" w:rsidRPr="003A1639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навыками информационно-коммуникационной технологии</w:t>
            </w:r>
          </w:p>
        </w:tc>
      </w:tr>
      <w:tr w:rsidR="00232564" w:rsidRPr="003A1639">
        <w:trPr>
          <w:trHeight w:hRule="exact" w:val="89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способностью к выявлению </w:t>
            </w:r>
            <w:r w:rsidRPr="003A16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специфики психического функционирования человека с учетом особенностей возрастных этапов, кризисов развития и факторов риска, его принадлежности к гендерной, этнической, профессиональной и другим социальным группам</w:t>
            </w:r>
          </w:p>
        </w:tc>
      </w:tr>
      <w:tr w:rsidR="0023256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32564" w:rsidRPr="003A1639">
        <w:trPr>
          <w:trHeight w:hRule="exact" w:val="2675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сущность и специфику 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актуальных проблем психологии человека применительно к современной действительности и подходы к их решению; важнейшие закономерности проявления и функционирования субъективной реальности человека; психологическую характеристику познавательных процессов чел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овека, специфику их свойств и функций; вариативность проявлений, индивидуальные особенности и общие закономерности функционирования и развития познавательных психических процессов; особенности проявления и функционирования познавательных психических процес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 в различных сферах жизнедеятельности человека; факторы, обусловливающие их развитие и динамику; особенности проявления и функционирования эмоционально-волевой сферы и психических состояний в различных сферах жизнедеятельности человека; факторы, обуслов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ливающие их развитие и динамику; сущность и специфику личностных свойств, индивидуальных различий психики человека; многообразие проявлений, индивидуальные различия и общие закономерности функционирования и развития личностных свойств и качеств, влияние на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них различных факторов</w:t>
            </w:r>
          </w:p>
        </w:tc>
      </w:tr>
      <w:tr w:rsidR="0023256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32564" w:rsidRPr="003A1639">
        <w:trPr>
          <w:trHeight w:hRule="exact" w:val="3334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работать с научной литературой, осуществлять содержательный анализ психологических первоисточников; разбираться в проблемах, связанных с предметом общей психологии; находить иллюстрацию основных зак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ономерностей психики человека; анализировать и обобщать накопленные в научной психологии факты; применять теоретические положения зарубежной и отечественной психологии в решении практических задач; разбираться в психологических проблемах познавательной сфе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 человека; анализировать и обобщать научные факты относительно познавательных психических процессов; устанавливать связи между различными аспектами познавательной сферы человека; определять и оценивать целесообразность действий по оптимизации функциониро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вания познавательных психических процессов человека; определять и оценивать целесообразность действий по оптимизации функционирования эмоционально-волевой сферы и психических состояний человека; самостоятельно работать с психологической литературой, осущес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твлять содержательный анализ научных первоисточников; разбираться в психологических проблемах функционирования личностной сферы и индивидуальности человека; анализировать и обобщать научные факты относительно личностных особенностей человека; устанавливать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связи между различными аспектами личностной сферы и индивидуальных особенностей человека</w:t>
            </w:r>
          </w:p>
        </w:tc>
      </w:tr>
      <w:tr w:rsidR="0023256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32564" w:rsidRPr="003A1639">
        <w:trPr>
          <w:trHeight w:hRule="exact" w:val="1796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анализа психики человека; обобщения и анализа фактических данных с позиций современной психологической науки; осмысления и постановки 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задач в области практической деятельности психолога; навыками анализа проявления и функционирования познавательных психических процессов человека; решения практических проблем в области психологии познания; культуры профессионального мышле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ния; навыками анализа проблемных ситуаций в области эмоционально-волевой сферы и психических состояний человека; навыками анализа проявления и функционирования свойств личности и индивидуальности; осмысления и постановки практических задач применительно к 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личностным особенностям человека</w:t>
            </w:r>
          </w:p>
        </w:tc>
      </w:tr>
      <w:tr w:rsidR="00232564" w:rsidRPr="003A1639">
        <w:trPr>
          <w:trHeight w:hRule="exact" w:val="111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ПК-5: способностью к психологической диагностике, прогнозированию изменений и динамики уровня развития познавательной и мотивационно-волевой сферы, самосознания, психомоторики, способностей, характера, темперамента, </w:t>
            </w:r>
            <w:r w:rsidRPr="003A16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функциональных состояний, личностных черт и акцентуаций в норме и при психических отклонениях с целью гармонизации психического функционирования человека</w:t>
            </w:r>
          </w:p>
        </w:tc>
      </w:tr>
      <w:tr w:rsidR="0023256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32564" w:rsidRPr="003A1639">
        <w:trPr>
          <w:trHeight w:hRule="exact" w:val="1576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вариативность проявлений, индивидуальные особенности и общие закономерности 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функционирования и развития познавательных психических процессов; факторы, обусловливающие их развитие и динамику; сущность и специфику психологических феноменов и явлений, имеющих отношение к познавательной сфере человека; возможности их изучения (диагнос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тики); сущность и специфику психологических феноменов и явлений, имеющих отношение к эмоционально-волевой сфере и психическим состояниям человека; возможности их изучения; психологическую характеристику и индивидуальную специфику личностных свойств и качес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 человека; возможности их изучения</w:t>
            </w:r>
          </w:p>
        </w:tc>
      </w:tr>
      <w:tr w:rsidR="0023256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32564" w:rsidRPr="003A1639">
        <w:trPr>
          <w:trHeight w:hRule="exact" w:val="1080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разбираться в основных особенностях познавательных психических процессов человека; устанавливать существующие между ними связи; использовать теоретические знания для решения практических психологическ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их задач; самостоятельно работать с психологической литературой, осуществлять содержательный анализ научных первоисточников; анализировать типичные проблемы, касающиеся</w:t>
            </w:r>
          </w:p>
        </w:tc>
      </w:tr>
    </w:tbl>
    <w:p w:rsidR="00232564" w:rsidRPr="003A1639" w:rsidRDefault="003A1639">
      <w:pPr>
        <w:rPr>
          <w:sz w:val="0"/>
          <w:szCs w:val="0"/>
          <w:lang w:val="ru-RU"/>
        </w:rPr>
      </w:pPr>
      <w:r w:rsidRPr="003A163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92"/>
        <w:gridCol w:w="265"/>
        <w:gridCol w:w="2963"/>
        <w:gridCol w:w="964"/>
        <w:gridCol w:w="696"/>
        <w:gridCol w:w="1115"/>
        <w:gridCol w:w="1250"/>
        <w:gridCol w:w="683"/>
        <w:gridCol w:w="398"/>
        <w:gridCol w:w="980"/>
      </w:tblGrid>
      <w:tr w:rsidR="0023256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232564" w:rsidRDefault="00232564"/>
        </w:tc>
        <w:tc>
          <w:tcPr>
            <w:tcW w:w="710" w:type="dxa"/>
          </w:tcPr>
          <w:p w:rsidR="00232564" w:rsidRDefault="00232564"/>
        </w:tc>
        <w:tc>
          <w:tcPr>
            <w:tcW w:w="1135" w:type="dxa"/>
          </w:tcPr>
          <w:p w:rsidR="00232564" w:rsidRDefault="00232564"/>
        </w:tc>
        <w:tc>
          <w:tcPr>
            <w:tcW w:w="1277" w:type="dxa"/>
          </w:tcPr>
          <w:p w:rsidR="00232564" w:rsidRDefault="00232564"/>
        </w:tc>
        <w:tc>
          <w:tcPr>
            <w:tcW w:w="710" w:type="dxa"/>
          </w:tcPr>
          <w:p w:rsidR="00232564" w:rsidRDefault="00232564"/>
        </w:tc>
        <w:tc>
          <w:tcPr>
            <w:tcW w:w="426" w:type="dxa"/>
          </w:tcPr>
          <w:p w:rsidR="00232564" w:rsidRDefault="0023256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232564" w:rsidRPr="003A1639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эмоционально-волевой сферы и психических 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состояний человека; анализировать типичные проблемы, касающиеся личностных качеств и свойств индивидуальности человека; видеть связь теории и практики психологии личностной сферы человека</w:t>
            </w:r>
          </w:p>
        </w:tc>
      </w:tr>
      <w:tr w:rsidR="0023256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32564" w:rsidRPr="003A1639">
        <w:trPr>
          <w:trHeight w:hRule="exact" w:val="135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анализа психологической реальности 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применительно к познавательной сфере человека; отбора и использования профессионально значимой информации относительно познавательных психических процессов человека; навыками осмысления и постановки практических задач применительно к познавательной сфере; 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решения практических проблем в области психологии эмоционально- волевой сферы и психических состояний человека; навыками решения практических проблем в области психологии личности и индивидуальности</w:t>
            </w:r>
          </w:p>
        </w:tc>
      </w:tr>
      <w:tr w:rsidR="00232564" w:rsidRPr="003A1639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обучающийся </w:t>
            </w:r>
            <w:r w:rsidRPr="003A16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должен</w:t>
            </w:r>
          </w:p>
        </w:tc>
      </w:tr>
      <w:tr w:rsidR="0023256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3256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основную психологическую терминологию;</w:t>
            </w:r>
          </w:p>
        </w:tc>
      </w:tr>
      <w:tr w:rsidR="00232564" w:rsidRPr="003A163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специфику предмета психологии, ведущие направления зарубежной и отечественной психологической науки;</w:t>
            </w:r>
          </w:p>
        </w:tc>
      </w:tr>
      <w:tr w:rsidR="00232564" w:rsidRPr="003A16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место психологии в системе современных наук и ее структуру;</w:t>
            </w:r>
          </w:p>
        </w:tc>
      </w:tr>
      <w:tr w:rsidR="00232564" w:rsidRPr="003A163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закономерности и механизмы возникновения, проявления, развития и функционирования психики;</w:t>
            </w:r>
          </w:p>
        </w:tc>
      </w:tr>
      <w:tr w:rsidR="00232564" w:rsidRPr="003A16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особенности сознания и бессознательного человека;</w:t>
            </w:r>
          </w:p>
        </w:tc>
      </w:tr>
      <w:tr w:rsidR="00232564" w:rsidRPr="003A16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причины и особенности основных видов психологической защиты человека;</w:t>
            </w:r>
          </w:p>
        </w:tc>
      </w:tr>
      <w:tr w:rsidR="00232564" w:rsidRPr="003A16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сущность 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психологическую структуру деятельности и общения;</w:t>
            </w:r>
          </w:p>
        </w:tc>
      </w:tr>
      <w:tr w:rsidR="00232564" w:rsidRPr="003A16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основные методы психологии и возможности их использования;</w:t>
            </w:r>
          </w:p>
        </w:tc>
      </w:tr>
      <w:tr w:rsidR="00232564" w:rsidRPr="003A163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психологическую характеристику познавательных психических процессов человека, специфику их свойств и функций;</w:t>
            </w:r>
          </w:p>
        </w:tc>
      </w:tr>
      <w:tr w:rsidR="00232564" w:rsidRPr="003A163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подходы к раскрытию сущности эмоционально-волевой сферы человека и его психических состояний в рамках отечественной и зарубежной психологии;</w:t>
            </w:r>
          </w:p>
        </w:tc>
      </w:tr>
      <w:tr w:rsidR="00232564" w:rsidRPr="003A163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важнейшие функции, физиологические основы и специфику становления эмоций, воли, психических сост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ояний;</w:t>
            </w:r>
          </w:p>
        </w:tc>
      </w:tr>
      <w:tr w:rsidR="00232564" w:rsidRPr="003A163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психологическую характеристику эмоционально-волевых процессов и психических состояний человека, их место и роль в жизнедеятельности человека;</w:t>
            </w:r>
          </w:p>
        </w:tc>
      </w:tr>
      <w:tr w:rsidR="00232564" w:rsidRPr="003A16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основные подходы к рассмотрению и описанию личности и индивидуальности в психологии;</w:t>
            </w:r>
          </w:p>
        </w:tc>
      </w:tr>
      <w:tr w:rsidR="00232564" w:rsidRPr="003A16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сущность и специфику темперамента, характера, способностей;</w:t>
            </w:r>
          </w:p>
        </w:tc>
      </w:tr>
      <w:tr w:rsidR="00232564" w:rsidRPr="003A163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основные феномены сферы направленности и мотивационно-потребностной сферы личности, закономерности их проявления и функционирования;</w:t>
            </w:r>
          </w:p>
        </w:tc>
      </w:tr>
      <w:tr w:rsidR="00232564" w:rsidRPr="003A163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особенности самосознания и структу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 Я-концепции личности, ее основные функции и факторы развития;</w:t>
            </w:r>
          </w:p>
        </w:tc>
      </w:tr>
      <w:tr w:rsidR="0023256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32564" w:rsidRPr="003A16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разбираться в общих проблемах психологии человека;</w:t>
            </w:r>
          </w:p>
        </w:tc>
      </w:tr>
      <w:tr w:rsidR="00232564" w:rsidRPr="003A16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анализировать и обобщать накопленный научный опыт;</w:t>
            </w:r>
          </w:p>
        </w:tc>
      </w:tr>
      <w:tr w:rsidR="00232564" w:rsidRPr="003A16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устанавливать связи между различными психическими 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явлениями;</w:t>
            </w:r>
          </w:p>
        </w:tc>
      </w:tr>
      <w:tr w:rsidR="00232564" w:rsidRPr="003A163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находить в реальной жизни факты, подтверждающие основные закономерности возникновения, проявления, развития и функционирования психики человека;</w:t>
            </w:r>
          </w:p>
        </w:tc>
      </w:tr>
      <w:tr w:rsidR="00232564" w:rsidRPr="003A163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осмысливать значимость и возможность практического применения основных теоретическ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их положений научной психологии, использовать полученные знания в решении психологических проблем;</w:t>
            </w:r>
          </w:p>
        </w:tc>
      </w:tr>
      <w:tr w:rsidR="00232564" w:rsidRPr="003A163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оценивать целесообразность действий по оптимизации функционирования основных психических явлений человека;</w:t>
            </w:r>
          </w:p>
        </w:tc>
      </w:tr>
      <w:tr w:rsidR="00232564" w:rsidRPr="003A163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самостоятельно работать с 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научной психологической литературой, анализировать научные первоисточники, выделяя главные мысли автора;</w:t>
            </w:r>
          </w:p>
        </w:tc>
      </w:tr>
      <w:tr w:rsidR="0023256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3256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анализа психологической реальности человека;</w:t>
            </w:r>
          </w:p>
        </w:tc>
      </w:tr>
      <w:tr w:rsidR="0023256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культуры профессионального мышления;</w:t>
            </w:r>
          </w:p>
        </w:tc>
      </w:tr>
      <w:tr w:rsidR="00232564" w:rsidRPr="003A16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решения профессиональных 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задач, связанных с проблемами общей психологии.</w:t>
            </w:r>
          </w:p>
        </w:tc>
      </w:tr>
      <w:tr w:rsidR="00232564" w:rsidRPr="003A1639">
        <w:trPr>
          <w:trHeight w:hRule="exact" w:val="277"/>
        </w:trPr>
        <w:tc>
          <w:tcPr>
            <w:tcW w:w="766" w:type="dxa"/>
          </w:tcPr>
          <w:p w:rsidR="00232564" w:rsidRPr="003A1639" w:rsidRDefault="0023256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232564" w:rsidRPr="003A1639" w:rsidRDefault="0023256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232564" w:rsidRPr="003A1639" w:rsidRDefault="0023256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32564" w:rsidRPr="003A1639" w:rsidRDefault="0023256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232564" w:rsidRPr="003A1639" w:rsidRDefault="0023256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32564" w:rsidRPr="003A1639" w:rsidRDefault="0023256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32564" w:rsidRPr="003A1639" w:rsidRDefault="0023256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232564" w:rsidRPr="003A1639" w:rsidRDefault="0023256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32564" w:rsidRPr="003A1639" w:rsidRDefault="0023256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232564" w:rsidRPr="003A1639" w:rsidRDefault="0023256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32564" w:rsidRPr="003A1639" w:rsidRDefault="00232564">
            <w:pPr>
              <w:rPr>
                <w:lang w:val="ru-RU"/>
              </w:rPr>
            </w:pPr>
          </w:p>
        </w:tc>
      </w:tr>
      <w:tr w:rsidR="00232564" w:rsidRPr="003A163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3256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</w:tbl>
    <w:p w:rsidR="00232564" w:rsidRDefault="003A163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456"/>
        <w:gridCol w:w="919"/>
        <w:gridCol w:w="675"/>
        <w:gridCol w:w="1095"/>
        <w:gridCol w:w="1201"/>
        <w:gridCol w:w="665"/>
        <w:gridCol w:w="382"/>
        <w:gridCol w:w="937"/>
      </w:tblGrid>
      <w:tr w:rsidR="0023256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232564" w:rsidRDefault="00232564"/>
        </w:tc>
        <w:tc>
          <w:tcPr>
            <w:tcW w:w="710" w:type="dxa"/>
          </w:tcPr>
          <w:p w:rsidR="00232564" w:rsidRDefault="00232564"/>
        </w:tc>
        <w:tc>
          <w:tcPr>
            <w:tcW w:w="1135" w:type="dxa"/>
          </w:tcPr>
          <w:p w:rsidR="00232564" w:rsidRDefault="00232564"/>
        </w:tc>
        <w:tc>
          <w:tcPr>
            <w:tcW w:w="1277" w:type="dxa"/>
          </w:tcPr>
          <w:p w:rsidR="00232564" w:rsidRDefault="00232564"/>
        </w:tc>
        <w:tc>
          <w:tcPr>
            <w:tcW w:w="710" w:type="dxa"/>
          </w:tcPr>
          <w:p w:rsidR="00232564" w:rsidRDefault="00232564"/>
        </w:tc>
        <w:tc>
          <w:tcPr>
            <w:tcW w:w="426" w:type="dxa"/>
          </w:tcPr>
          <w:p w:rsidR="00232564" w:rsidRDefault="0023256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23256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 w:rsidRPr="003A16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Часть 1. Введение в общую психологию.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Предмет научной психологии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1.1. Психология как наука. Место психологии в системе наук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1.1. Психология как наука. Место психологии в 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системе наук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1.1. Психология как наука. Место психологии в системе наук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1.2. Становление предмета психологии: ведущие направления зарубежной психологической науки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1.2. Становление предмета психологии: ведущие направления зарубежной психологической науки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1.2. Становление предмета психологии: ведущие направления зарубежной психологической науки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1.3. Становление предмета психологии: основные направления отечественной психологической науки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1.3. Становление предмета психологии: основные направления отечественной психологической науки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1.3. Становление предмета психологии: основные направления отечественной психологической науки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 w:rsidRPr="003A163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Часть 1. Введение в общую психологию. Раздел 2. Основные проблемы общей психологии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23256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23256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23256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23256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23256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232564">
            <w:pPr>
              <w:rPr>
                <w:lang w:val="ru-RU"/>
              </w:rPr>
            </w:pPr>
          </w:p>
        </w:tc>
      </w:tr>
      <w:tr w:rsidR="0023256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 Мозг и психика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 Мозг и психика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 Мозг и психика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2.2. Развитие психики в филогенезе. Возникновение и развитие сознания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2.2. Развитие психики в филогенезе. Возникновение и развитие сознания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2.2. Развитие психики в филогенезе. Возникновение и развитие сознания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2.3. Психологическая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защита человека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2.3. Психологическая защита человека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2.3. Психологическая защита человека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2.4. Деятельность и общение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2.4. Деятельность и общение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2.4. Деятельность и общение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2.5. Проблема метода в психологии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2.5. Проблема метода в 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2.5. Проблема метода в психологии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</w:tbl>
    <w:p w:rsidR="00232564" w:rsidRDefault="003A163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459"/>
        <w:gridCol w:w="919"/>
        <w:gridCol w:w="674"/>
        <w:gridCol w:w="1095"/>
        <w:gridCol w:w="1201"/>
        <w:gridCol w:w="665"/>
        <w:gridCol w:w="382"/>
        <w:gridCol w:w="936"/>
      </w:tblGrid>
      <w:tr w:rsidR="0023256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232564" w:rsidRDefault="00232564"/>
        </w:tc>
        <w:tc>
          <w:tcPr>
            <w:tcW w:w="710" w:type="dxa"/>
          </w:tcPr>
          <w:p w:rsidR="00232564" w:rsidRDefault="00232564"/>
        </w:tc>
        <w:tc>
          <w:tcPr>
            <w:tcW w:w="1135" w:type="dxa"/>
          </w:tcPr>
          <w:p w:rsidR="00232564" w:rsidRDefault="00232564"/>
        </w:tc>
        <w:tc>
          <w:tcPr>
            <w:tcW w:w="1277" w:type="dxa"/>
          </w:tcPr>
          <w:p w:rsidR="00232564" w:rsidRDefault="00232564"/>
        </w:tc>
        <w:tc>
          <w:tcPr>
            <w:tcW w:w="710" w:type="dxa"/>
          </w:tcPr>
          <w:p w:rsidR="00232564" w:rsidRDefault="00232564"/>
        </w:tc>
        <w:tc>
          <w:tcPr>
            <w:tcW w:w="426" w:type="dxa"/>
          </w:tcPr>
          <w:p w:rsidR="00232564" w:rsidRDefault="0023256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232564" w:rsidRPr="003A163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Часть 2. Познавательные психические процессы. Раздел 1. </w:t>
            </w:r>
            <w:r w:rsidRPr="003A16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Чувственный уровень познания человека: сенсорные процессы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23256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23256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23256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23256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23256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232564">
            <w:pPr>
              <w:rPr>
                <w:lang w:val="ru-RU"/>
              </w:rPr>
            </w:pPr>
          </w:p>
        </w:tc>
      </w:tr>
      <w:tr w:rsidR="0023256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1.1. Ощущения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1.1. Ощущения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1.1. Ощущения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1.2. Восприятие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1.2. Восприятие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1.2. Восприятие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 w:rsidRPr="003A163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Часть 2. Познавательные психические процессы. Раздел 2. Абстрактный уровень познания человека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23256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23256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23256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23256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23256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232564">
            <w:pPr>
              <w:rPr>
                <w:lang w:val="ru-RU"/>
              </w:rPr>
            </w:pPr>
          </w:p>
        </w:tc>
      </w:tr>
      <w:tr w:rsidR="0023256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2.1. Память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 Память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 Память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 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 Мышление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 Мышление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 Мышление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 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2.3. Воображение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2.3. Воображение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2.3. Воображение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 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2.4. Внимание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Внимание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2.4. Внимание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 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2.5. Речь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2.5. Речь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2.5. Речь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 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 w:rsidRPr="003A16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Часть 3. Эмоционально- волевая сфера и психические состояния человека.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Эмоции и чувства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1.1. Понятие о чувствах и эмоциях в отечественной и зарубежной психологии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1.1. 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 чувствах и эмоциях в отечественной и зарубежной психологии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 Л3.1</w:t>
            </w:r>
          </w:p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1.1. Понятие о чувствах и эмоциях в отечественной и зарубежной психологии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Л3.1</w:t>
            </w:r>
          </w:p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1.2. Психологические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 чувств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1.2. Психологические теории чувств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 Л3.1</w:t>
            </w:r>
          </w:p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1.2. Психологические теории чувств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Л3.1</w:t>
            </w:r>
          </w:p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1.3. Эмоциональные нарушения и возможности их 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коррекции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</w:tbl>
    <w:p w:rsidR="00232564" w:rsidRDefault="003A163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7"/>
        <w:gridCol w:w="3459"/>
        <w:gridCol w:w="923"/>
        <w:gridCol w:w="667"/>
        <w:gridCol w:w="1083"/>
        <w:gridCol w:w="1205"/>
        <w:gridCol w:w="667"/>
        <w:gridCol w:w="384"/>
        <w:gridCol w:w="939"/>
      </w:tblGrid>
      <w:tr w:rsidR="0023256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232564" w:rsidRDefault="00232564"/>
        </w:tc>
        <w:tc>
          <w:tcPr>
            <w:tcW w:w="710" w:type="dxa"/>
          </w:tcPr>
          <w:p w:rsidR="00232564" w:rsidRDefault="00232564"/>
        </w:tc>
        <w:tc>
          <w:tcPr>
            <w:tcW w:w="1135" w:type="dxa"/>
          </w:tcPr>
          <w:p w:rsidR="00232564" w:rsidRDefault="00232564"/>
        </w:tc>
        <w:tc>
          <w:tcPr>
            <w:tcW w:w="1277" w:type="dxa"/>
          </w:tcPr>
          <w:p w:rsidR="00232564" w:rsidRDefault="00232564"/>
        </w:tc>
        <w:tc>
          <w:tcPr>
            <w:tcW w:w="710" w:type="dxa"/>
          </w:tcPr>
          <w:p w:rsidR="00232564" w:rsidRDefault="00232564"/>
        </w:tc>
        <w:tc>
          <w:tcPr>
            <w:tcW w:w="426" w:type="dxa"/>
          </w:tcPr>
          <w:p w:rsidR="00232564" w:rsidRDefault="0023256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23256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1.3. Эмоциональные нарушения и возможности их коррекции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 Л3.1</w:t>
            </w:r>
          </w:p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1.3. Эмоциональные нарушения и возможности их коррекции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Л3.1</w:t>
            </w:r>
          </w:p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 w:rsidRPr="003A16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6. Часть 3. Эмоционально- волевая сфера и психические состояния человека.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Воля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2.1. Понятие о воли в психологии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2.1. Понятие о воли в психологии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 Л3.1</w:t>
            </w:r>
          </w:p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2.1. Понятие о воли в психологии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Л3.1</w:t>
            </w:r>
          </w:p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2.2. Характеристика основных теорий воли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2.2. Характеристика основных теорий воли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 Л3.1</w:t>
            </w:r>
          </w:p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2.2. Характеристика основных теорий воли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Л3.1</w:t>
            </w:r>
          </w:p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2.3. Нарушения волевой сферы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2.3. Нарушения волевой сферы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 Л3.1</w:t>
            </w:r>
          </w:p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2.3. Нарушения волевой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сферы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Л3.1</w:t>
            </w:r>
          </w:p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2.4. Проблема воспитания воли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2.4. Проблема воспитания воли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 Л3.1</w:t>
            </w:r>
          </w:p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2.4. Проблема воспитания воли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Л3.1</w:t>
            </w:r>
          </w:p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 w:rsidRPr="003A16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7. Часть 3. Эмоционально- волевая сфера и психические состояния человека.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Психические состояния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3.1. Психические состояния в ряду других психических явлений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3.1. Психические состояния в 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ряду других психических явлений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Л3.1</w:t>
            </w:r>
          </w:p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3.2. Характеристика некоторых психических состояний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3.2. Характеристика некоторых психических состояний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 Л3.1</w:t>
            </w:r>
          </w:p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3.2. Характеристика некоторых психических состояний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Л3.1</w:t>
            </w:r>
          </w:p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3.3. Возможности современной психологии в изучении и регуляции психических состояний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3.3. Возможности современной 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психологии в изучении и регуляции психических состояний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 Л3.1</w:t>
            </w:r>
          </w:p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</w:tbl>
    <w:p w:rsidR="00232564" w:rsidRDefault="003A163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  <w:gridCol w:w="3547"/>
        <w:gridCol w:w="905"/>
        <w:gridCol w:w="667"/>
        <w:gridCol w:w="1069"/>
        <w:gridCol w:w="1186"/>
        <w:gridCol w:w="655"/>
        <w:gridCol w:w="375"/>
        <w:gridCol w:w="925"/>
      </w:tblGrid>
      <w:tr w:rsidR="0023256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232564" w:rsidRDefault="00232564"/>
        </w:tc>
        <w:tc>
          <w:tcPr>
            <w:tcW w:w="710" w:type="dxa"/>
          </w:tcPr>
          <w:p w:rsidR="00232564" w:rsidRDefault="00232564"/>
        </w:tc>
        <w:tc>
          <w:tcPr>
            <w:tcW w:w="1135" w:type="dxa"/>
          </w:tcPr>
          <w:p w:rsidR="00232564" w:rsidRDefault="00232564"/>
        </w:tc>
        <w:tc>
          <w:tcPr>
            <w:tcW w:w="1277" w:type="dxa"/>
          </w:tcPr>
          <w:p w:rsidR="00232564" w:rsidRDefault="00232564"/>
        </w:tc>
        <w:tc>
          <w:tcPr>
            <w:tcW w:w="710" w:type="dxa"/>
          </w:tcPr>
          <w:p w:rsidR="00232564" w:rsidRDefault="00232564"/>
        </w:tc>
        <w:tc>
          <w:tcPr>
            <w:tcW w:w="426" w:type="dxa"/>
          </w:tcPr>
          <w:p w:rsidR="00232564" w:rsidRDefault="0023256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23256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3.3. Возможности современной психологии в изучении и регуляции психических состояний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Л1.2 Л2.3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 w:rsidRPr="003A163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Часть 4. Психология личности и индивидуальности. Раздел 1. Проблема личности и индивидуальности в психологии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23256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23256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23256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23256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23256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232564">
            <w:pPr>
              <w:rPr>
                <w:lang w:val="ru-RU"/>
              </w:rPr>
            </w:pPr>
          </w:p>
        </w:tc>
      </w:tr>
      <w:tr w:rsidR="0023256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1.1. Проблема личности в психологии: подходы и решения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1.1.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Проблема личности в психологии: подходы и решения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1.1. Проблема личности в психологии: подходы и решения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1.2. Психология индивидуальности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индивидуальности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1.2. Психология индивидуальности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 w:rsidRPr="003A163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9. Часть 4. Психология личности и индивидуальности. Раздел 2. Индивидуально- психологические особенности индивида и </w:t>
            </w:r>
            <w:r w:rsidRPr="003A16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личности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23256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23256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23256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23256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23256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232564">
            <w:pPr>
              <w:rPr>
                <w:lang w:val="ru-RU"/>
              </w:rPr>
            </w:pPr>
          </w:p>
        </w:tc>
      </w:tr>
      <w:tr w:rsidR="0023256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 Темперамент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 Темперамент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 Темперамент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 Характер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 Характер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 Характер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2.3. Способности и проблема их развития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2.3. Способности и проблема их развития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2.3. Способности и проблема их развития 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 w:rsidRPr="003A163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Часть 4. Психология личности и индивидуальности. Раздел 3. Мотивационно- потребностная сфера самосознание личности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23256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23256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23256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23256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23256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232564">
            <w:pPr>
              <w:rPr>
                <w:lang w:val="ru-RU"/>
              </w:rPr>
            </w:pPr>
          </w:p>
        </w:tc>
      </w:tr>
      <w:tr w:rsidR="0023256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3.1. Мотивационно-потребностная сфера личности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3.1. Мотивационно-потребностная сфера личности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3.1. Мотивационно-потребностная сфера личности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3.2. Направленность личности и ценностные ориентации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3.2. Направленность личности и ценностные ориентации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3.2. Направленность личности и ценностные ориентации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3.3. Самосознание и Я-концепции личности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3.3. Самосознание и Я-концепции личности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3.3. Самосознание и Я-концепции личности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</w:tbl>
    <w:p w:rsidR="00232564" w:rsidRDefault="003A163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2"/>
        <w:gridCol w:w="4809"/>
        <w:gridCol w:w="973"/>
      </w:tblGrid>
      <w:tr w:rsidR="00232564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232564" w:rsidRDefault="0023256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11</w:t>
            </w:r>
          </w:p>
        </w:tc>
      </w:tr>
      <w:tr w:rsidR="00232564">
        <w:trPr>
          <w:trHeight w:hRule="exact" w:val="277"/>
        </w:trPr>
        <w:tc>
          <w:tcPr>
            <w:tcW w:w="4679" w:type="dxa"/>
          </w:tcPr>
          <w:p w:rsidR="00232564" w:rsidRDefault="00232564"/>
        </w:tc>
        <w:tc>
          <w:tcPr>
            <w:tcW w:w="5104" w:type="dxa"/>
          </w:tcPr>
          <w:p w:rsidR="00232564" w:rsidRDefault="00232564"/>
        </w:tc>
        <w:tc>
          <w:tcPr>
            <w:tcW w:w="993" w:type="dxa"/>
          </w:tcPr>
          <w:p w:rsidR="00232564" w:rsidRDefault="00232564"/>
        </w:tc>
      </w:tr>
      <w:tr w:rsidR="00232564">
        <w:trPr>
          <w:trHeight w:hRule="exact" w:val="41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32564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Контрольные вопросы и задания</w:t>
            </w:r>
          </w:p>
        </w:tc>
      </w:tr>
      <w:tr w:rsidR="00232564" w:rsidRPr="003A1639">
        <w:trPr>
          <w:trHeight w:hRule="exact" w:val="1400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Контрольные вопросы к экзамену (часть 1 «Введение в общую психологию»)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(1 семестр)</w:t>
            </w:r>
          </w:p>
          <w:p w:rsidR="00232564" w:rsidRDefault="00232564">
            <w:pPr>
              <w:spacing w:after="0" w:line="240" w:lineRule="auto"/>
              <w:rPr>
                <w:sz w:val="19"/>
                <w:szCs w:val="19"/>
              </w:rPr>
            </w:pP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Общие представления о психологии как науке. Предмет и объект психологии. Взаимосвязь психологии с социальной действительностью.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Особен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ности донаучной психологии. Сравнительный анализ житейской и научной психологии. Возникновение психологии как науки.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Становление предмета психологии. Вклад психоанализа З.Фрейда, А.Фрейд и О.Ранка в развитие научной психологии.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Становление предмета п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сихологии. Вклад психоанализа А.Адлера, К.Г.Юнга и Б.Беттельхейма в развитие научной психологии.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Становление предмета психологии. Гуманистический психоанализ К.Хорни и Э.Фромма.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Становление предмета психологии. Основные идеи бихевиоризма.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Становле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ние предмета психологии. Основные идеи гуманистической психологии А.Маслоу и К.Роджерса.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Становление предмета психологии в отечественной науке. Культурно-исторический подход Л.С.Выготского. Проблема развития высших психических функций. Учение Л.С.Выготс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кого о зонах развития.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Становление предмета психологии в отечественной науке. Развитие идей Л.С.Выготского. Деятельностный подход А.Н.Леонтьева.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Становление предмета психологии в отечественной науке. Научная школа С.Л.Рубинштейна: анализ основных 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идей субъектно-деятельностного подхода.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Психология и другие науки. Место психологии в системе наук. Связь психологии с естественными и гуманитарными науками. Структура современной психологии. Краткая характеристика основных отраслей психологии.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Пон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ятие о психике. Психика как свойство мозга. Основные функции психики. Проблема опережающего отражения в психологии.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Мозг и психика. Проблема локализации психических функций в коре головного мозга. Учение о блоках мозга. Межполушарная функциональная аси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мметрия.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Развитие психики в филогенезе. Проблема критериев психики. Формы проявления психики у животных, их краткая характеристика.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Возникновение сознания. Специфика сознания как высшей формы проявления психики. Сущность различий психики животных и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человека.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Проблема психологической защиты. Роль защитных механизмов и копинг-стратегий поведения в жизни человека. Характеристика основных видов психологической защиты. Значение научных знаний о психологической защите в работе психолога.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Понятие д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еятельности в психологии. Деятельность и активность. Потребности как предпосылка и результат деятельности. Деятельностный подход в психологии. Сущность процессов интериоризации и экстериоризации.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Психологическая структура деятельности. Проблема субъект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 деятельности в психологии.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Основные виды деятельности, их краткая характеристика. Роль деятельности в индивидуальном психическом развитии человека.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Освоение деятельности, формирование навыков, возникновение умений, привычки в жизнедеятельности 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человека.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Понятие общения в психологии, его сущность и значение. Единство общения и деятельности. Основные средства общения. Характеристика некоторых видов общения.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Психологические особенности коммуникативной стороны общения. Основные проблемы обще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ния как обмена информацией. Значимые аспекты коммуникации.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Психологические особенности интерактивной стороны общения. Основные проблемы общения как межличностного взаимодействия. Социальные механизмы влияния, ролевые позиции человека. Проблема такта. К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онфликт, его возможные причины и способы разрешения конфликтной ситуации.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Психологические особенности перцептивной стороны общения. Основные проблемы общения как восприятия и понимания людьми друг друга. Механизмы и эффекты межличностной перцепции.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Понятие о методе и методологии. Методологические принципы психологического исследования. Классификация методов психологии.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Естественнонаучная парадигма психологического изучения человека. Методы объяснительной психологии, их краткая характеристика.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Гуманитарная парадигма психологического изучения человека. Методы описательной психологии, их краткая характеристика.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Практическая психология как направление современной психологии. Основные методы практической психологии.</w:t>
            </w:r>
          </w:p>
          <w:p w:rsidR="00232564" w:rsidRPr="003A1639" w:rsidRDefault="002325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мену (часть 2 «Познавательные психические процессы») (2 семестр)</w:t>
            </w:r>
          </w:p>
          <w:p w:rsidR="00232564" w:rsidRPr="003A1639" w:rsidRDefault="002325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об ощущениях. Значение ощущений в жизни человека. Классификация ощущений; краткая характеристика основных видов ощущений.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Свойства ощущений. Понятие о чувствительности. Общие з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акономерности ощущений. Компенсаторные возможности ощущений человека.</w:t>
            </w:r>
          </w:p>
        </w:tc>
      </w:tr>
    </w:tbl>
    <w:p w:rsidR="00232564" w:rsidRPr="003A1639" w:rsidRDefault="003A1639">
      <w:pPr>
        <w:rPr>
          <w:sz w:val="0"/>
          <w:szCs w:val="0"/>
          <w:lang w:val="ru-RU"/>
        </w:rPr>
      </w:pPr>
      <w:r w:rsidRPr="003A163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5"/>
        <w:gridCol w:w="4805"/>
        <w:gridCol w:w="974"/>
      </w:tblGrid>
      <w:tr w:rsidR="00232564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232564" w:rsidRDefault="0023256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12</w:t>
            </w:r>
          </w:p>
        </w:tc>
      </w:tr>
      <w:tr w:rsidR="00232564" w:rsidRPr="003A1639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Понятие о восприятии. Психологические закономерности перцептивной деятельности человека. Основные свойства восприятия.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Классификация 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восприятия; характеристика основных видов восприятия. Проблема развития восприятия.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Общие представления о памяти. Роль памяти в жизни человека. Основные теории памяти.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Психологические закономерности мнемической деятельности. Подходы к классификации 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памяти, виды памяти человека.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Характеристика основных процессов памяти (запоминание, сохранение, узнавание, воспроизведение, забывание).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Явление реминисценции. Индивидуальные особенности памяти. Проблема развития памяти.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Понятие о мышлении, его сп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ецифика и роль в жизни человека. Особенности мыслительной деятельности. Основные виды и формы мышления.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Характеристика мыслительных процессов (операций). Логические формы мышления.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Мышление и речь.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Индивидуальные особенности мышления. Характери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стика основных качеств ума. Проблема развития мышления человека.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Понятие о воображении как специфически человеческом познавательном психическом процессе. Значение воображения в жизни человека. Связь воображения с психическими и органическими процессами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человека.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Основные виды воображения, их краткая характеристика. Проблема развития воображения.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Аналитико-синтетический характер воображения. Приемы воображения. Индивидуальные особенности воображения.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Подходы к пониманию внимания в психологии.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Значение внимания в жизни человека. Виды внимания.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Характеристика основных свойств внимания. Рассеянность и ее виды. Проблема развития внимания человека.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Понятие о речи, ее роль в психическом развитии человека. Основные функции речи. Анатомо-физио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логические основы речи.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Виды речи и проблема их развития. Основные исследования речи в психологии.</w:t>
            </w:r>
          </w:p>
          <w:p w:rsidR="00232564" w:rsidRPr="003A1639" w:rsidRDefault="002325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(часть 3 «Эмоционально-волевая сфера и психические состояния») (3 семестр)</w:t>
            </w:r>
          </w:p>
          <w:p w:rsidR="00232564" w:rsidRPr="003A1639" w:rsidRDefault="002325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о чувствах и эмоциях.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Основные 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чувств.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Физиологические основы чувств.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Связь чувств с органическими процессами человека.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Формы выражения чувств.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Психологические теории чувств (эволюционная теория эмоций Ч.Дарвина).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Психологические теории чувств (теория 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выразительных движений В.Вундта).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Психологические теории чувств (теория эмоций Джемса-Ланге).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Психологические теории чувств (теория эмоций Кеннона-Барда).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Психологические теории чувств (теория эмоций Д.Хебба).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Психологические теории чувств 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(теория когнитивного диссонанса Л.Фестингера).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Психологические теории чувств (когнитивно-физиологическая теория эмоций С.Шехтера).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Психологические теории чувств (информационная теория эмоций П.В.Симонова).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Психологические теории чувств (теория 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дифференциальных эмоций К.Изарда).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Основные качества чувств.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Формы переживания чувств.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Высшие социальные чувства человека.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Эмоциональные нарушения и возможности их коррекции.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Понятие о воли в психологии. Значение воли в жизни человека.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Важнейшие функции воли.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Физиологические основы воли.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Развитие понятия «воля» в историческом контексте.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Трактовка понятия «воля» в рамках мотивационного подхода.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Трактовка понятия «воля» в рамках подхода «свободы выбора».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Трактовка п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онятия «воля» в рамках регуляционного подхода.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Трактовка понятия «воля» в рамках психоанализа.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Психологическая структура воли.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Нарушения волевой сферы.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Основные критерии воли. Индивидуальные особенности воли.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Проблема воспитания воли.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Общее представление о психических состояниях. Роль и место психических состояний среди других психических явлений.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Основные функции психических состояний.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33. Классификация психических состояний (эмоциональные, активационные, тонические, тензионные 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состояния).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Характеристика некоторых психических состояний (состояние стресса).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Характеристика некоторых психических состояний (состояние фрустрации).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Характеристика некоторых психических состояний (состояние тревоги).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Характеристика некото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рых психических состояний (состояние паники).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Характеристика некоторых психических состояний (состояние депрессии).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Характеристика некоторых психических состояний (состояние радости, эйфории, печали).</w:t>
            </w:r>
          </w:p>
        </w:tc>
      </w:tr>
    </w:tbl>
    <w:p w:rsidR="00232564" w:rsidRPr="003A1639" w:rsidRDefault="003A1639">
      <w:pPr>
        <w:rPr>
          <w:sz w:val="0"/>
          <w:szCs w:val="0"/>
          <w:lang w:val="ru-RU"/>
        </w:rPr>
      </w:pPr>
      <w:r w:rsidRPr="003A163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7"/>
        <w:gridCol w:w="4816"/>
        <w:gridCol w:w="971"/>
      </w:tblGrid>
      <w:tr w:rsidR="00232564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232564" w:rsidRDefault="0023256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13</w:t>
            </w:r>
          </w:p>
        </w:tc>
      </w:tr>
      <w:tr w:rsidR="00232564">
        <w:trPr>
          <w:trHeight w:hRule="exact" w:val="1388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40. 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некоторых психических состояний (состояние вдохновения).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Характеристика некоторых психических состояний (состояние апатии, скуки).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Характеристика некоторых психических состояний (состояние утомления, переутомления, монотонии).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43. 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некоторых психических состояний (состояние сенсорного голода).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Характеристика некоторых психических состояний (состояние одиночества).</w:t>
            </w:r>
          </w:p>
          <w:p w:rsidR="00232564" w:rsidRPr="003A1639" w:rsidRDefault="002325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(часть 4 «Психология личности и индивидуальности») (4 семестр)</w:t>
            </w:r>
          </w:p>
          <w:p w:rsidR="00232564" w:rsidRPr="003A1639" w:rsidRDefault="002325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ятие об индивиде, личности и индивидуальности в отечественной психологии; трактовка их психологических различий. Роль индивидных свойств в развитии личности. Проблема вхождения личности в группу (концепция А.В.Петровского).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Проблема личности в работах Л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.С.Выготского: характеристика основных идей.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Коллекционерский подход к рассмотрению личности в отечественной психологии, его специфика. Ведущие направления исследований в русле данного подхода.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Структурный подход к пониманию личности в отечественной 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психологии. Структура личности по К.К.Платонову.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Системный подход к проблеме личности. Позиция А.Н.Леонтьева, Теория самопричинности личности В.А.Петровского.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Понимание сущности личности, ее определение и описание в зарубежной психологии. Основные по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дходы в изучении личности. Характеристика ведущих признаков личности.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Подход к описанию личности с использованием личностных качеств – теории черт.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Теории типов в зарубежной психологии, характеристика некоторых типологий личности (теории К.Г.Юнга; Дж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.Роттера; Э.Фромма – Т.Адорно).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Проблема индивидуальности в работах современных авторов. Биологические и социальные компоненты в структуре индивидуальности. Анализ факторов, влияющих на развитие индивидуальности человека.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Основные психологические об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разования индивидуальности человека. Особенности проявления индивидуальности в различных условиях жизнедеятельности.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Понятие о темпераменте в психологии. Характеристика некоторых основных учений о темпераменте. Физиологические основы темперамента.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темперамента в современной психологии. Критерии темперамента. Типы темперамента и их психологическая характеристика. Темперамент и индивидуальный стиль деятельности.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Понятие о характере в психологии. Физиологические основы характера. Характер 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темперамент; характер и личность. Основные подходы к классификации характера.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Структура характера. Проблема формирования характера личности. Природные и социальные предпосылки характера. Акцентуации характера.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Подходы к пониманию способностей в п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сихологии. Соотношение способностей и знаний, умений, навыков. Способности и одаренность. Талант. Креативность. Виды способностей. Количественные и качественные характеристики способностей.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Концепции творческой одаренности. Наивная и культурная креатив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ность. Проблема соотношения интеллекта и креативности. Психологическая характеристика креативов и интеллектуалов. Признаки креативности личности.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Задатки и способности. Основные условия развития способностей. Феномен исчезающей одаренности. Познаватель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ная потребность и одаренность. Мифы одаренности. Профессионально значимые способности психолога.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Понятие о потребностях. Основные виды потребностей. Характеристика некоторых психологических теорий потребностей. Условия реализации потребностей, их ведущ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ие функции.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Подходы к пониманию мотива в психологии. Мотивы и потребности. Структура мотива. Функции и характеристики мотива. Классификации мотивов.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Проблема мотивации в психологии. Основные виды мотивации. Феномен уровня притязаний и его детермина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нты. Связь уровня притязаний с мотивацией достижения. Проблема активизации мотивации достижения. Характеристика причинных схем.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Индивидуальные и гендерные особенности мотивации. Мотивационная сфера личности. Мотивация и деятельность.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Понятие о 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направленности личности. Ее сущность и структура. Основные формы проявления направленности. Проблема направленности личности в работах зарубежных и отечественных психологов.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Ценностные ориентации личности. Подходы к исследованию ценностей в зарубежной 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отечественной психологии. Иерархическая система ценностных ориентаций и ее становление. Гендерные аспекты ценностных ориентаций.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Ценностные ориентации и самореализация личности. Проблема смысловой сферы личности в современной психологии.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Понятие </w:t>
            </w:r>
            <w:proofErr w:type="gramStart"/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самосознании</w:t>
            </w:r>
            <w:proofErr w:type="gramEnd"/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Я-концепции личности. Структура Я-концепции. Модальности Я-концепции. Основные функции Я-концепции.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Проблема становления Я-концепции. Условия становления позитивной Я-концепции. Явление самопрезентации. Самоэффективность личности. Пред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расположение в пользу своего Я.</w:t>
            </w:r>
          </w:p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Феномен идентичности и его исследования в психологии.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Личностная и социальная идентичность.</w:t>
            </w:r>
          </w:p>
        </w:tc>
      </w:tr>
      <w:tr w:rsidR="00232564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232564" w:rsidRPr="003A1639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Фод оценочных средств представлен в Приложении 1</w:t>
            </w:r>
          </w:p>
        </w:tc>
      </w:tr>
    </w:tbl>
    <w:p w:rsidR="00232564" w:rsidRPr="003A1639" w:rsidRDefault="003A1639">
      <w:pPr>
        <w:rPr>
          <w:sz w:val="0"/>
          <w:szCs w:val="0"/>
          <w:lang w:val="ru-RU"/>
        </w:rPr>
      </w:pPr>
      <w:r w:rsidRPr="003A163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902"/>
        <w:gridCol w:w="1847"/>
        <w:gridCol w:w="3090"/>
        <w:gridCol w:w="1677"/>
        <w:gridCol w:w="990"/>
      </w:tblGrid>
      <w:tr w:rsidR="0023256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232564" w:rsidRDefault="00232564"/>
        </w:tc>
        <w:tc>
          <w:tcPr>
            <w:tcW w:w="1702" w:type="dxa"/>
          </w:tcPr>
          <w:p w:rsidR="00232564" w:rsidRDefault="0023256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14</w:t>
            </w:r>
          </w:p>
        </w:tc>
      </w:tr>
      <w:tr w:rsidR="0023256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 видов оценочных средств</w:t>
            </w:r>
          </w:p>
        </w:tc>
      </w:tr>
      <w:tr w:rsidR="0023256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доклады, опрос</w:t>
            </w:r>
          </w:p>
        </w:tc>
      </w:tr>
      <w:tr w:rsidR="00232564">
        <w:trPr>
          <w:trHeight w:hRule="exact" w:val="277"/>
        </w:trPr>
        <w:tc>
          <w:tcPr>
            <w:tcW w:w="710" w:type="dxa"/>
          </w:tcPr>
          <w:p w:rsidR="00232564" w:rsidRDefault="00232564"/>
        </w:tc>
        <w:tc>
          <w:tcPr>
            <w:tcW w:w="1986" w:type="dxa"/>
          </w:tcPr>
          <w:p w:rsidR="00232564" w:rsidRDefault="00232564"/>
        </w:tc>
        <w:tc>
          <w:tcPr>
            <w:tcW w:w="1986" w:type="dxa"/>
          </w:tcPr>
          <w:p w:rsidR="00232564" w:rsidRDefault="00232564"/>
        </w:tc>
        <w:tc>
          <w:tcPr>
            <w:tcW w:w="3403" w:type="dxa"/>
          </w:tcPr>
          <w:p w:rsidR="00232564" w:rsidRDefault="00232564"/>
        </w:tc>
        <w:tc>
          <w:tcPr>
            <w:tcW w:w="1702" w:type="dxa"/>
          </w:tcPr>
          <w:p w:rsidR="00232564" w:rsidRDefault="00232564"/>
        </w:tc>
        <w:tc>
          <w:tcPr>
            <w:tcW w:w="993" w:type="dxa"/>
          </w:tcPr>
          <w:p w:rsidR="00232564" w:rsidRDefault="00232564"/>
        </w:tc>
      </w:tr>
      <w:tr w:rsidR="00232564" w:rsidRPr="003A163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3256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23256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23256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32564" w:rsidRPr="003A163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Ванюхина Н. В., Сулейманов Р.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психология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Казань: Познание,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=364229</w:t>
            </w:r>
          </w:p>
        </w:tc>
      </w:tr>
      <w:tr w:rsidR="00232564" w:rsidRPr="003A163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психология: краткий курс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«Рипол -Классик»,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=480223</w:t>
            </w:r>
          </w:p>
        </w:tc>
      </w:tr>
      <w:tr w:rsidR="0023256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23256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32564" w:rsidRPr="003A163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Дормашев Ю. Б., Капустин С. А., Петухов Ю.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психология: Тексты: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Когито-Центр,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=145006</w:t>
            </w:r>
          </w:p>
        </w:tc>
      </w:tr>
      <w:tr w:rsidR="00232564" w:rsidRPr="003A163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Разумникова О.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психология: когнитивные процессы и состояния.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Новосибирск: НГТУ,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=229140</w:t>
            </w:r>
          </w:p>
        </w:tc>
      </w:tr>
      <w:tr w:rsidR="0023256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Зубова Л. В., Щербинина О.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психология: хрестоматия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Оренбург: ОГУ, 2015, http://biblioclub.ru/index.php? page=book&amp;id=439233</w:t>
            </w:r>
          </w:p>
        </w:tc>
      </w:tr>
      <w:tr w:rsidR="0023256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Козловская Т. Н., Кириенко А. А., Назаренко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психология (сборник практических заданий):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Оренбург: ОГУ, 2017, http://biblioclub.ru/index.php? page=book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&amp;id=481763</w:t>
            </w:r>
          </w:p>
        </w:tc>
      </w:tr>
      <w:tr w:rsidR="0023256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23256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3256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Лебедева О.В.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психология: эмоционально-волевая сфера и психические состояния человека: Курс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 w:rsidR="00232564" w:rsidRPr="003A163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 Перечень ресурсов </w:t>
            </w:r>
            <w:r w:rsidRPr="003A16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информационно-телекоммуникационной сети "Интернет"</w:t>
            </w:r>
          </w:p>
        </w:tc>
      </w:tr>
      <w:tr w:rsidR="00232564" w:rsidRPr="003A163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психология. Раздел 3: Эмоционально-волевая сфера и психические состояния человека</w:t>
            </w:r>
          </w:p>
        </w:tc>
      </w:tr>
      <w:tr w:rsidR="0023256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232564"/>
        </w:tc>
      </w:tr>
      <w:tr w:rsidR="0023256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23256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Moodle, Пакет Microsoft Office (Word, Excel,PowerPoint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т.д.), Интернет браузер, Adobe Reader (сканирование документов)</w:t>
            </w:r>
          </w:p>
        </w:tc>
      </w:tr>
      <w:tr w:rsidR="0023256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232564" w:rsidRPr="003A16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«Университетская библиотека онлайн»</w:t>
            </w:r>
          </w:p>
        </w:tc>
      </w:tr>
      <w:tr w:rsidR="00232564" w:rsidRPr="003A16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232564" w:rsidRPr="003A16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232564" w:rsidRPr="003A16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twirpx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file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/345660/Виртуальная библиотека</w:t>
            </w:r>
          </w:p>
        </w:tc>
      </w:tr>
      <w:tr w:rsidR="00232564" w:rsidRPr="003A16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nature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db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search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Каталог «Научная сеть»</w:t>
            </w:r>
          </w:p>
        </w:tc>
      </w:tr>
      <w:tr w:rsidR="00232564" w:rsidRPr="003A16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psychol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ras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/08.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shtml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Каталог и статьи журнала «Психологический журнал»</w:t>
            </w:r>
          </w:p>
        </w:tc>
      </w:tr>
      <w:tr w:rsidR="00232564" w:rsidRPr="003A163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voppsy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Каталог и статьи журнала «Вопросы психологии»</w:t>
            </w:r>
          </w:p>
        </w:tc>
      </w:tr>
      <w:tr w:rsidR="00232564" w:rsidRPr="003A1639">
        <w:trPr>
          <w:trHeight w:hRule="exact" w:val="277"/>
        </w:trPr>
        <w:tc>
          <w:tcPr>
            <w:tcW w:w="710" w:type="dxa"/>
          </w:tcPr>
          <w:p w:rsidR="00232564" w:rsidRPr="003A1639" w:rsidRDefault="0023256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32564" w:rsidRPr="003A1639" w:rsidRDefault="0023256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32564" w:rsidRPr="003A1639" w:rsidRDefault="0023256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32564" w:rsidRPr="003A1639" w:rsidRDefault="0023256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32564" w:rsidRPr="003A1639" w:rsidRDefault="0023256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32564" w:rsidRPr="003A1639" w:rsidRDefault="00232564">
            <w:pPr>
              <w:rPr>
                <w:lang w:val="ru-RU"/>
              </w:rPr>
            </w:pPr>
          </w:p>
        </w:tc>
      </w:tr>
      <w:tr w:rsidR="00232564" w:rsidRPr="003A163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32564" w:rsidRPr="003A163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наличие учебной аудитории 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техникой для просмотра презентаций.</w:t>
            </w:r>
          </w:p>
        </w:tc>
      </w:tr>
      <w:tr w:rsidR="00232564" w:rsidRPr="003A1639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 обеспечение дисциплины: тесты, методические пособия, раздаточный учебно-методический материал, раздаточный дидактический материал на бумажных носителях по отдельным темам (схемы, инструкции, цитаты, отрывки из текстов научной и художественной литературы,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карточки с заданиями, проблемными вопросами и ситуациями и т.п.); мутимедийные презентации по отдельным темам.</w:t>
            </w:r>
          </w:p>
        </w:tc>
      </w:tr>
      <w:tr w:rsidR="00232564" w:rsidRPr="003A163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232564" w:rsidRPr="003A1639">
        <w:trPr>
          <w:trHeight w:hRule="exact" w:val="277"/>
        </w:trPr>
        <w:tc>
          <w:tcPr>
            <w:tcW w:w="710" w:type="dxa"/>
          </w:tcPr>
          <w:p w:rsidR="00232564" w:rsidRPr="003A1639" w:rsidRDefault="0023256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32564" w:rsidRPr="003A1639" w:rsidRDefault="0023256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32564" w:rsidRPr="003A1639" w:rsidRDefault="0023256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32564" w:rsidRPr="003A1639" w:rsidRDefault="0023256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32564" w:rsidRPr="003A1639" w:rsidRDefault="0023256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32564" w:rsidRPr="003A1639" w:rsidRDefault="00232564">
            <w:pPr>
              <w:rPr>
                <w:lang w:val="ru-RU"/>
              </w:rPr>
            </w:pPr>
          </w:p>
        </w:tc>
      </w:tr>
      <w:tr w:rsidR="00232564" w:rsidRPr="003A163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ОБУЧАЮЩИХСЯ ПО ОСВОЕНИЮ ДИСЦИПЛИНЫ </w:t>
            </w:r>
            <w:r w:rsidRPr="003A16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</w:tbl>
    <w:p w:rsidR="00232564" w:rsidRPr="003A1639" w:rsidRDefault="003A1639">
      <w:pPr>
        <w:rPr>
          <w:sz w:val="0"/>
          <w:szCs w:val="0"/>
          <w:lang w:val="ru-RU"/>
        </w:rPr>
      </w:pPr>
      <w:r w:rsidRPr="003A163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1"/>
        <w:gridCol w:w="4756"/>
        <w:gridCol w:w="987"/>
      </w:tblGrid>
      <w:tr w:rsidR="00232564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232564" w:rsidRDefault="0023256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32564" w:rsidRDefault="003A163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15</w:t>
            </w:r>
          </w:p>
        </w:tc>
      </w:tr>
      <w:tr w:rsidR="00232564" w:rsidRPr="003A1639">
        <w:trPr>
          <w:trHeight w:hRule="exact" w:val="3993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указания (рекомендации):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Лебедева О.В.Общая психология: эмоционально-волевая сфера и психические состояния человека: курс лекций. Нижний Новгород: НГПУ,2012. 32с.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Семенова Л.Э. 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психология: учебно-методическое пособие. Нижний Новгород: </w:t>
            </w:r>
            <w:proofErr w:type="gramStart"/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НГПУ.2006.ра</w:t>
            </w:r>
            <w:proofErr w:type="gramEnd"/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психические состояния человека: курс лекций. Нижний Новгород: НГПУ,2012. 57с.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Кузнецова </w:t>
            </w:r>
            <w:proofErr w:type="gramStart"/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Ю.И.,Фомина</w:t>
            </w:r>
            <w:proofErr w:type="gramEnd"/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Н.В. Общая психология: учебное посмобие для студентов. Нижний Новгород: НГП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У,2011. 206с.</w:t>
            </w:r>
          </w:p>
          <w:p w:rsidR="00232564" w:rsidRPr="003A1639" w:rsidRDefault="002325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32564" w:rsidRPr="003A1639" w:rsidRDefault="002325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232564" w:rsidRPr="003A1639" w:rsidRDefault="002325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</w:t>
            </w: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ивные документы: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232564" w:rsidRPr="003A1639" w:rsidRDefault="003A16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16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232564" w:rsidRPr="003A1639" w:rsidRDefault="00232564">
      <w:pPr>
        <w:rPr>
          <w:lang w:val="ru-RU"/>
        </w:rPr>
      </w:pPr>
    </w:p>
    <w:sectPr w:rsidR="00232564" w:rsidRPr="003A163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7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32564"/>
    <w:rsid w:val="003A163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433E710-83C4-45CA-A748-E67998F59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file:///C:\Users\&#1055;&#1089;&#1080;&#1093;&#1086;&#1083;&#1086;&#1075;\Desktop\&#1053;&#1080;&#1082;&#1080;&#1090;&#1080;&#1085;&#1072;\&#1089;&#1082;&#1072;&#1085;&#1099;\media\image18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file:///C:\Users\&#1055;&#1089;&#1080;&#1093;&#1086;&#1083;&#1086;&#1075;\Desktop\&#1053;&#1080;&#1082;&#1080;&#1090;&#1080;&#1085;&#1072;\&#1089;&#1082;&#1072;&#1085;&#1099;\media\image17.jpeg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file:///C:\Users\&#1055;&#1089;&#1080;&#1093;&#1086;&#1083;&#1086;&#1075;\Desktop\&#1053;&#1080;&#1082;&#1080;&#1090;&#1080;&#1085;&#1072;\&#1089;&#1082;&#1072;&#1085;&#1099;\media\image9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5824</Words>
  <Characters>33199</Characters>
  <Application>Microsoft Office Word</Application>
  <DocSecurity>0</DocSecurity>
  <Lines>276</Lines>
  <Paragraphs>77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38946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ППВ-16_plx_Общая психология</dc:title>
  <dc:creator>FastReport.NET</dc:creator>
  <cp:lastModifiedBy>Алексей</cp:lastModifiedBy>
  <cp:revision>3</cp:revision>
  <dcterms:created xsi:type="dcterms:W3CDTF">2019-10-22T13:07:00Z</dcterms:created>
  <dcterms:modified xsi:type="dcterms:W3CDTF">2019-10-22T13:08:00Z</dcterms:modified>
</cp:coreProperties>
</file>